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8.0.0 -->
  <w:body>
    <w:tbl>
      <w:tblPr>
        <w:tblStyle w:val="TableGrid"/>
        <w:tblpPr w:leftFromText="180" w:rightFromText="180" w:vertAnchor="text" w:horzAnchor="margin" w:tblpY="3885"/>
        <w:tblW w:w="0" w:type="auto"/>
        <w:tblLook w:val="04A0"/>
      </w:tblPr>
      <w:tblGrid>
        <w:gridCol w:w="442"/>
        <w:gridCol w:w="3063"/>
        <w:gridCol w:w="5845"/>
      </w:tblGrid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RPr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P="00955874"/>
        </w:tc>
        <w:tc>
          <w:tcPr>
            <w:tcW w:w="5845" w:type="dxa"/>
          </w:tcPr>
          <w:p w:rsidR="00955874" w:rsidP="00955874"/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P="00955874"/>
        </w:tc>
        <w:tc>
          <w:tcPr>
            <w:tcW w:w="5845" w:type="dxa"/>
          </w:tcPr>
          <w:p w:rsidR="00955874" w:rsidRPr="00D36EB6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გარე სათვალთვალო კამერების შეძენა </w:t>
            </w:r>
          </w:p>
        </w:tc>
      </w:tr>
      <w:tr w:rsidTr="00D36EB6">
        <w:tblPrEx>
          <w:tblW w:w="0" w:type="auto"/>
          <w:tblLook w:val="04A0"/>
        </w:tblPrEx>
        <w:trPr>
          <w:trHeight w:val="947"/>
        </w:trPr>
        <w:tc>
          <w:tcPr>
            <w:tcW w:w="442" w:type="dxa"/>
          </w:tcPr>
          <w:p w:rsidR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D36EB6" w:rsidP="00D36EB6">
            <w:pPr>
              <w:spacing w:line="276" w:lineRule="auto"/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კამერა კამერა IPC </w:t>
            </w:r>
            <w:r w:rsidR="0086221D">
              <w:rPr>
                <w:rFonts w:ascii="Sylfaen" w:hAnsi="Sylfaen"/>
                <w:sz w:val="24"/>
                <w:lang w:val="ka-GE"/>
              </w:rPr>
              <w:t xml:space="preserve">– </w:t>
            </w:r>
            <w:r w:rsidR="0086221D">
              <w:rPr>
                <w:rFonts w:ascii="Sylfaen" w:hAnsi="Sylfaen"/>
                <w:sz w:val="24"/>
              </w:rPr>
              <w:t>Dahua</w:t>
            </w:r>
            <w:r w:rsidR="0086221D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ka-GE"/>
              </w:rPr>
              <w:t xml:space="preserve"> HFW2531SP – 54 ცალი</w:t>
            </w:r>
          </w:p>
          <w:p w:rsidR="00D36EB6" w:rsidP="00D36EB6">
            <w:pPr>
              <w:spacing w:line="276" w:lineRule="auto"/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ჩამწერი მოწყობილობა NVR 4416-16P – 3 ცალი</w:t>
            </w:r>
          </w:p>
          <w:p w:rsidR="00955874" w:rsidRPr="00D36EB6" w:rsidP="00955874">
            <w:pPr>
              <w:rPr>
                <w:lang w:val="ka-GE"/>
              </w:rPr>
            </w:pP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P="00955874"/>
        </w:tc>
        <w:tc>
          <w:tcPr>
            <w:tcW w:w="5845" w:type="dxa"/>
          </w:tcPr>
          <w:p w:rsidR="00955874" w:rsidRPr="00D36EB6" w:rsidP="00955874">
            <w:pPr>
              <w:rPr>
                <w:lang w:val="ka-GE"/>
              </w:rPr>
            </w:pPr>
            <w:r>
              <w:rPr>
                <w:lang w:val="ka-GE"/>
              </w:rPr>
              <w:t>აღნიშნულ სფეროში მუშაობის მინ 2 წლიანი გამოცდილება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ხელშ. გაფორმებისას ავანსი 20% </w:t>
            </w:r>
          </w:p>
          <w:p w:rsidR="00D36EB6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მიღება ჩაბარების გაფორმებიდან 3 ღეში </w:t>
            </w:r>
          </w:p>
          <w:p w:rsidR="00D36EB6" w:rsidRPr="00D36EB6" w:rsidP="00955874">
            <w:pPr>
              <w:rPr>
                <w:lang w:val="ka-GE"/>
              </w:rPr>
            </w:pPr>
            <w:r>
              <w:rPr>
                <w:lang w:val="ka-GE"/>
              </w:rPr>
              <w:t>ღირებულ;ების 80%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P="00955874"/>
          <w:p w:rsidR="00D36EB6" w:rsidRPr="00D36EB6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10 კალენდარული დღე 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RPr="00D36EB6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მოწოდების ვადა 5 სამუსაო დღე 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RPr="00D36EB6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P="00955874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r w:rsidR="00B92314">
              <w:rPr>
                <w:rFonts w:ascii="AcadNusx" w:hAnsi="AcadNusx"/>
              </w:rPr>
              <w:t xml:space="preserve"> </w:t>
            </w:r>
            <w:r w:rsidR="00B92314">
              <w:rPr>
                <w:rFonts w:ascii="AcadNusx" w:hAnsi="AcadNusx"/>
              </w:rPr>
              <w:t>piri</w:t>
            </w:r>
          </w:p>
        </w:tc>
        <w:tc>
          <w:tcPr>
            <w:tcW w:w="5845" w:type="dxa"/>
          </w:tcPr>
          <w:p w:rsidR="00955874" w:rsidRPr="00D36EB6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577414540 დავით გაგნიძე 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P="00955874"/>
        </w:tc>
      </w:tr>
    </w:tbl>
    <w:p w:rsidR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xmlns:r="http://schemas.openxmlformats.org/officeDocument/2006/relationships"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P="00B92314">
      <w:pPr>
        <w:tabs>
          <w:tab w:val="left" w:pos="1515"/>
        </w:tabs>
        <w:rPr>
          <w:rFonts w:ascii="AcadNusx" w:hAnsi="AcadNusx"/>
        </w:rPr>
      </w:pPr>
      <w:r>
        <w:rPr>
          <w:rFonts w:ascii="AcadNusx" w:hAnsi="AcadNusx"/>
        </w:rPr>
        <w:t>iniciatori</w:t>
      </w:r>
    </w:p>
    <w:p w:rsidR="00B92314" w:rsidP="00B92314">
      <w:pPr>
        <w:tabs>
          <w:tab w:val="left" w:pos="1515"/>
        </w:tabs>
        <w:rPr>
          <w:rFonts w:ascii="AcadNusx" w:hAnsi="AcadNusx"/>
        </w:rPr>
      </w:pPr>
    </w:p>
    <w:p w:rsidR="00B92314" w:rsidRPr="00B92314" w:rsidP="00B92314">
      <w:pPr>
        <w:tabs>
          <w:tab w:val="left" w:pos="1515"/>
        </w:tabs>
        <w:rPr>
          <w:rFonts w:ascii="AcadNusx" w:hAnsi="AcadNusx"/>
        </w:rPr>
      </w:pPr>
      <w:r>
        <w:rPr>
          <w:rFonts w:ascii="AcadNusx" w:hAnsi="AcadNusx"/>
        </w:rPr>
        <w:t>TariRi</w:t>
      </w:r>
    </w:p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>
      <w:bookmarkStart w:id="0" w:name="_GoBack"/>
      <w:bookmarkEnd w:id="0"/>
    </w:p>
    <w:p w:rsidR="00B92314" w:rsidRPr="00B92314" w:rsidP="00B92314"/>
    <w:p w:rsidR="00B92314" w:rsidRPr="00B92314" w:rsidP="00B92314"/>
    <w:p w:rsidR="00816285" w:rsidRPr="00B92314" w:rsidP="00B92314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3E2405"/>
    <w:multiLevelType w:val="hybridMultilevel"/>
    <w:tmpl w:val="18560B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F02A7"/>
    <w:multiLevelType w:val="hybridMultilevel"/>
    <w:tmpl w:val="7C2AEC16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EDA9E9F06B6468E02430FA0B5B9F8" ma:contentTypeVersion="0" ma:contentTypeDescription="Создание документа." ma:contentTypeScope="" ma:versionID="cba033979465aca4644555a7b8d59260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VVDU5HPDTQC2-46-702989</_dlc_DocId>
    <_dlc_DocIdUrl xmlns="a5444ea2-90b0-4ece-a612-f39e0dd9a22f">
      <Url>https://docflow.socar.ge/dms/instructions/_layouts/15/DocIdRedir.aspx?ID=VVDU5HPDTQC2-46-702989</Url>
      <Description>VVDU5HPDTQC2-46-702989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10878-8F00-4876-BBE5-06651FAC4D05}">
  <ds:schemaRefs/>
</ds:datastoreItem>
</file>

<file path=customXml/itemProps2.xml><?xml version="1.0" encoding="utf-8"?>
<ds:datastoreItem xmlns:ds="http://schemas.openxmlformats.org/officeDocument/2006/customXml" ds:itemID="{5C3032A3-A96B-4C9B-B898-64FB76690806}">
  <ds:schemaRefs/>
</ds:datastoreItem>
</file>

<file path=customXml/itemProps3.xml><?xml version="1.0" encoding="utf-8"?>
<ds:datastoreItem xmlns:ds="http://schemas.openxmlformats.org/officeDocument/2006/customXml" ds:itemID="{7EEEC1E1-1644-4508-B466-BE1D98BA034A}">
  <ds:schemaRefs/>
</ds:datastoreItem>
</file>

<file path=customXml/itemProps4.xml><?xml version="1.0" encoding="utf-8"?>
<ds:datastoreItem xmlns:ds="http://schemas.openxmlformats.org/officeDocument/2006/customXml" ds:itemID="{33688A0C-5B4B-40C7-8A1C-56CAA4D5D75E}">
  <ds:schemaRefs/>
</ds:datastoreItem>
</file>

<file path=customXml/itemProps5.xml><?xml version="1.0" encoding="utf-8"?>
<ds:datastoreItem xmlns:ds="http://schemas.openxmlformats.org/officeDocument/2006/customXml" ds:itemID="{1BFBB309-DACA-4990-B44E-635FFECBF6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Shengelia</dc:creator>
  <cp:lastModifiedBy>Davit Lomsianidze</cp:lastModifiedBy>
  <cp:revision>2</cp:revision>
  <dcterms:created xsi:type="dcterms:W3CDTF">2021-07-29T13:13:00Z</dcterms:created>
  <dcterms:modified xsi:type="dcterms:W3CDTF">2021-07-29T13:13:00Z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0x01010017BEDA9E9F06B6468E02430FA0B5B9F8</vt:lpwstr>
  </property>
  <property fmtid="{D5CDD505-2E9C-101B-9397-08002B2CF9AE}" pid="3" name="_dlc_DocIdItemGuid">
    <vt:lpwstr>9b7e2cbf-d9bd-48e7-9142-4611a630276c</vt:lpwstr>
  </property>
</Properties>
</file>